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ED" w:rsidRPr="00BE6D62" w:rsidRDefault="00514BED" w:rsidP="00514BED">
      <w:pPr>
        <w:adjustRightInd w:val="0"/>
        <w:jc w:val="right"/>
        <w:rPr>
          <w:rFonts w:eastAsia="Calibri"/>
          <w:bCs/>
          <w:i/>
          <w:sz w:val="22"/>
          <w:szCs w:val="22"/>
        </w:rPr>
      </w:pPr>
      <w:r w:rsidRPr="00BE6D62">
        <w:rPr>
          <w:rFonts w:eastAsia="Calibri"/>
          <w:bCs/>
          <w:i/>
          <w:sz w:val="22"/>
          <w:szCs w:val="22"/>
        </w:rPr>
        <w:t>Приложение №</w:t>
      </w:r>
      <w:r>
        <w:rPr>
          <w:rFonts w:eastAsia="Calibri"/>
          <w:bCs/>
          <w:i/>
          <w:sz w:val="22"/>
          <w:szCs w:val="22"/>
        </w:rPr>
        <w:t>4</w:t>
      </w:r>
    </w:p>
    <w:p w:rsidR="00514BED" w:rsidRPr="00BE6D62" w:rsidRDefault="00514BED" w:rsidP="00514BED">
      <w:pPr>
        <w:adjustRightInd w:val="0"/>
        <w:jc w:val="right"/>
        <w:rPr>
          <w:rFonts w:eastAsia="Calibri"/>
          <w:bCs/>
          <w:i/>
          <w:sz w:val="22"/>
          <w:szCs w:val="22"/>
        </w:rPr>
      </w:pPr>
      <w:r w:rsidRPr="00BE6D62">
        <w:rPr>
          <w:rFonts w:eastAsia="Calibri"/>
          <w:bCs/>
          <w:i/>
          <w:sz w:val="22"/>
          <w:szCs w:val="22"/>
        </w:rPr>
        <w:t xml:space="preserve">к Договору-оферте об использовании Системы </w:t>
      </w:r>
      <w:proofErr w:type="spellStart"/>
      <w:r w:rsidRPr="00BE6D62">
        <w:rPr>
          <w:rFonts w:eastAsia="Calibri"/>
          <w:bCs/>
          <w:i/>
          <w:sz w:val="22"/>
          <w:szCs w:val="22"/>
          <w:lang w:val="en-US"/>
        </w:rPr>
        <w:t>Platron</w:t>
      </w:r>
      <w:proofErr w:type="spellEnd"/>
    </w:p>
    <w:p w:rsidR="00514BED" w:rsidRPr="00BE6D62" w:rsidRDefault="00514BED" w:rsidP="00514BED">
      <w:pPr>
        <w:adjustRightInd w:val="0"/>
        <w:jc w:val="right"/>
        <w:rPr>
          <w:rFonts w:eastAsia="Calibri"/>
          <w:bCs/>
          <w:sz w:val="22"/>
          <w:szCs w:val="22"/>
        </w:rPr>
      </w:pPr>
    </w:p>
    <w:p w:rsidR="00514BED" w:rsidRPr="00BE6D62" w:rsidRDefault="00514BED" w:rsidP="00514BED">
      <w:pPr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BE6D62">
        <w:rPr>
          <w:rFonts w:eastAsia="Calibri"/>
          <w:b/>
          <w:bCs/>
          <w:sz w:val="22"/>
          <w:szCs w:val="22"/>
        </w:rPr>
        <w:t>ФОРМА</w:t>
      </w:r>
    </w:p>
    <w:p w:rsidR="00514BED" w:rsidRPr="00BE6D62" w:rsidRDefault="00514BED" w:rsidP="00514BED">
      <w:pPr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514BED" w:rsidRPr="00BE6D62" w:rsidRDefault="00514BED" w:rsidP="00514BED">
      <w:pPr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BE6D62">
        <w:rPr>
          <w:rFonts w:eastAsia="Calibri"/>
          <w:b/>
          <w:bCs/>
          <w:sz w:val="22"/>
          <w:szCs w:val="22"/>
        </w:rPr>
        <w:t>ИНДИВИДУАЛЬНЫЕ УСЛОВИЯ И ТАРИФЫ</w:t>
      </w:r>
    </w:p>
    <w:p w:rsidR="00514BED" w:rsidRPr="00BE6D62" w:rsidRDefault="00514BED" w:rsidP="00514BED">
      <w:pPr>
        <w:adjustRightInd w:val="0"/>
        <w:jc w:val="center"/>
        <w:rPr>
          <w:rFonts w:eastAsia="Calibri"/>
          <w:b/>
          <w:sz w:val="22"/>
          <w:szCs w:val="22"/>
        </w:rPr>
      </w:pPr>
      <w:r w:rsidRPr="00BE6D62">
        <w:rPr>
          <w:rFonts w:eastAsia="Calibri"/>
          <w:b/>
          <w:bCs/>
          <w:sz w:val="22"/>
          <w:szCs w:val="22"/>
        </w:rPr>
        <w:t xml:space="preserve">К ЗАЯВЛЕНИЮ </w:t>
      </w:r>
      <w:r w:rsidRPr="00BE6D62">
        <w:rPr>
          <w:rFonts w:eastAsia="Calibri"/>
          <w:b/>
          <w:sz w:val="22"/>
          <w:szCs w:val="22"/>
        </w:rPr>
        <w:t>О ПРИСОЕДИНЕНИИ ПОСТАВЩИКА</w:t>
      </w:r>
    </w:p>
    <w:p w:rsidR="00514BED" w:rsidRPr="00BE6D62" w:rsidRDefault="00514BED" w:rsidP="00514BED">
      <w:pPr>
        <w:adjustRightInd w:val="0"/>
        <w:spacing w:before="120"/>
        <w:jc w:val="center"/>
        <w:rPr>
          <w:rFonts w:eastAsia="Calibri"/>
          <w:bCs/>
          <w:sz w:val="22"/>
          <w:szCs w:val="22"/>
        </w:rPr>
      </w:pPr>
      <w:r w:rsidRPr="00BE6D62">
        <w:rPr>
          <w:rFonts w:eastAsia="Calibri"/>
          <w:bCs/>
          <w:sz w:val="22"/>
          <w:szCs w:val="22"/>
        </w:rPr>
        <w:t xml:space="preserve">к Договору-оферте об использовании Системы </w:t>
      </w:r>
      <w:proofErr w:type="spellStart"/>
      <w:r w:rsidRPr="00BE6D62">
        <w:rPr>
          <w:rFonts w:eastAsia="Calibri"/>
          <w:bCs/>
          <w:sz w:val="22"/>
          <w:szCs w:val="22"/>
          <w:lang w:val="en-US"/>
        </w:rPr>
        <w:t>Platron</w:t>
      </w:r>
      <w:proofErr w:type="spellEnd"/>
      <w:r w:rsidRPr="00BE6D62">
        <w:rPr>
          <w:rFonts w:eastAsia="Calibri"/>
          <w:bCs/>
          <w:sz w:val="22"/>
          <w:szCs w:val="22"/>
        </w:rPr>
        <w:t xml:space="preserve"> </w:t>
      </w:r>
    </w:p>
    <w:p w:rsidR="00514BED" w:rsidRPr="00BE6D62" w:rsidRDefault="00514BED" w:rsidP="00514BED">
      <w:pPr>
        <w:adjustRightInd w:val="0"/>
        <w:jc w:val="center"/>
        <w:rPr>
          <w:rFonts w:eastAsia="Calibri"/>
          <w:b/>
          <w:sz w:val="22"/>
          <w:szCs w:val="22"/>
        </w:rPr>
      </w:pP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514BED" w:rsidRPr="00BE6D62" w:rsidTr="00F675F3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:rsidR="00514BED" w:rsidRPr="00697670" w:rsidRDefault="00514BED" w:rsidP="00514BED">
      <w:pPr>
        <w:jc w:val="center"/>
        <w:rPr>
          <w:rFonts w:eastAsia="Calibri"/>
          <w:bCs/>
          <w:i/>
          <w:sz w:val="16"/>
          <w:szCs w:val="16"/>
        </w:rPr>
      </w:pPr>
      <w:r w:rsidRPr="00697670">
        <w:rPr>
          <w:rFonts w:eastAsia="Calibri"/>
          <w:i/>
          <w:iCs/>
          <w:sz w:val="16"/>
          <w:szCs w:val="16"/>
        </w:rPr>
        <w:t>полное фирменное наименование юридического лица/ Ф.И.О. индивидуального предпринимателя</w:t>
      </w:r>
    </w:p>
    <w:p w:rsidR="00514BED" w:rsidRPr="00BE6D62" w:rsidRDefault="00514BED" w:rsidP="00514BED">
      <w:pPr>
        <w:adjustRightInd w:val="0"/>
        <w:rPr>
          <w:rFonts w:eastAsia="Calibri"/>
          <w:iCs/>
          <w:sz w:val="22"/>
          <w:szCs w:val="22"/>
        </w:rPr>
      </w:pPr>
    </w:p>
    <w:tbl>
      <w:tblPr>
        <w:tblW w:w="99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5954"/>
      </w:tblGrid>
      <w:tr w:rsidR="00514BED" w:rsidRPr="00BE6D62" w:rsidTr="00F675F3">
        <w:tc>
          <w:tcPr>
            <w:tcW w:w="395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514BED" w:rsidRPr="00BE6D62" w:rsidRDefault="00514BED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 xml:space="preserve">Номер Заявления </w:t>
            </w:r>
            <w:r w:rsidRPr="00697670">
              <w:rPr>
                <w:i/>
                <w:sz w:val="16"/>
                <w:szCs w:val="16"/>
              </w:rPr>
              <w:t>(заполняется Компанией)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514BED" w:rsidRPr="00BE6D62" w:rsidRDefault="00514BED" w:rsidP="00F675F3">
            <w:pPr>
              <w:rPr>
                <w:sz w:val="22"/>
                <w:szCs w:val="22"/>
              </w:rPr>
            </w:pPr>
          </w:p>
        </w:tc>
      </w:tr>
      <w:tr w:rsidR="00514BED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514BED" w:rsidRPr="00BE6D62" w:rsidRDefault="00514BED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 xml:space="preserve">Дата Заявления </w:t>
            </w:r>
            <w:r w:rsidRPr="00697670">
              <w:rPr>
                <w:i/>
                <w:sz w:val="16"/>
                <w:szCs w:val="16"/>
              </w:rPr>
              <w:t>(заполняется Компанией)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514BED" w:rsidRPr="00BE6D62" w:rsidRDefault="00514BED" w:rsidP="00F675F3">
            <w:pPr>
              <w:rPr>
                <w:sz w:val="22"/>
                <w:szCs w:val="22"/>
              </w:rPr>
            </w:pPr>
          </w:p>
        </w:tc>
      </w:tr>
      <w:tr w:rsidR="00514BED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514BED" w:rsidRPr="00BE6D62" w:rsidRDefault="00514BED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 xml:space="preserve">Дата, по которую действуют настоящие ИУТ </w:t>
            </w:r>
            <w:r w:rsidRPr="00697670">
              <w:rPr>
                <w:i/>
                <w:sz w:val="16"/>
                <w:szCs w:val="16"/>
              </w:rPr>
              <w:t>(заполняется Компанией)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514BED" w:rsidRPr="00BE6D62" w:rsidRDefault="00514BED" w:rsidP="00F675F3">
            <w:pPr>
              <w:rPr>
                <w:sz w:val="22"/>
                <w:szCs w:val="22"/>
              </w:rPr>
            </w:pPr>
          </w:p>
        </w:tc>
      </w:tr>
      <w:tr w:rsidR="00514BED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14BED" w:rsidRPr="00BE6D62" w:rsidRDefault="00514BED" w:rsidP="00465959">
            <w:pPr>
              <w:spacing w:before="120" w:after="120" w:line="240" w:lineRule="atLeast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 w:rsidRPr="00BE6D62">
              <w:rPr>
                <w:sz w:val="22"/>
                <w:szCs w:val="22"/>
              </w:rPr>
              <w:t xml:space="preserve">Сокращенное наименование Поставщика </w:t>
            </w:r>
            <w:r w:rsidRPr="00697670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14BED" w:rsidRPr="00BE6D62" w:rsidRDefault="00514BED" w:rsidP="00F675F3">
            <w:pPr>
              <w:rPr>
                <w:sz w:val="22"/>
                <w:szCs w:val="22"/>
              </w:rPr>
            </w:pPr>
          </w:p>
        </w:tc>
      </w:tr>
      <w:tr w:rsidR="00514BED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14BED" w:rsidRPr="00BE6D62" w:rsidRDefault="00514BED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 xml:space="preserve">Наименование на иностранном языке </w:t>
            </w:r>
            <w:r w:rsidRPr="00697670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14BED" w:rsidRPr="00BE6D62" w:rsidRDefault="00514BED" w:rsidP="00F675F3">
            <w:pPr>
              <w:rPr>
                <w:sz w:val="22"/>
                <w:szCs w:val="22"/>
              </w:rPr>
            </w:pPr>
          </w:p>
        </w:tc>
      </w:tr>
      <w:tr w:rsidR="00514BED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14BED" w:rsidRPr="00BE6D62" w:rsidRDefault="00514BED" w:rsidP="00F675F3">
            <w:pPr>
              <w:spacing w:before="120" w:after="120" w:line="240" w:lineRule="atLeast"/>
              <w:jc w:val="lef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>ОГРН (ОГРНИП для индивидуального предпринимателя)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14BED" w:rsidRPr="00BE6D62" w:rsidRDefault="00514BED" w:rsidP="00F675F3">
            <w:pPr>
              <w:rPr>
                <w:sz w:val="22"/>
                <w:szCs w:val="22"/>
              </w:rPr>
            </w:pPr>
          </w:p>
        </w:tc>
      </w:tr>
      <w:tr w:rsidR="00514BED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14BED" w:rsidRPr="00BE6D62" w:rsidRDefault="00514BED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>ИНН/КИО</w:t>
            </w:r>
            <w:r w:rsidR="00465959">
              <w:rPr>
                <w:sz w:val="22"/>
                <w:szCs w:val="22"/>
              </w:rPr>
              <w:t xml:space="preserve">, </w:t>
            </w:r>
            <w:r w:rsidRPr="00BE6D62">
              <w:rPr>
                <w:sz w:val="22"/>
                <w:szCs w:val="22"/>
              </w:rPr>
              <w:t xml:space="preserve">КПП </w:t>
            </w:r>
            <w:r w:rsidRPr="00697670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14BED" w:rsidRPr="00BE6D62" w:rsidRDefault="00514BED" w:rsidP="00F675F3">
            <w:pPr>
              <w:rPr>
                <w:sz w:val="22"/>
                <w:szCs w:val="22"/>
              </w:rPr>
            </w:pPr>
          </w:p>
        </w:tc>
      </w:tr>
      <w:tr w:rsidR="00514BED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514BED" w:rsidRPr="00BE6D62" w:rsidRDefault="00514BED" w:rsidP="00F675F3">
            <w:pPr>
              <w:spacing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 xml:space="preserve"> Местонахождение </w:t>
            </w:r>
          </w:p>
          <w:p w:rsidR="00514BED" w:rsidRPr="00697670" w:rsidRDefault="00514BED" w:rsidP="00F675F3">
            <w:pPr>
              <w:spacing w:line="240" w:lineRule="atLeast"/>
              <w:rPr>
                <w:i/>
                <w:sz w:val="16"/>
                <w:szCs w:val="16"/>
              </w:rPr>
            </w:pPr>
            <w:r w:rsidRPr="00697670">
              <w:rPr>
                <w:i/>
                <w:sz w:val="16"/>
                <w:szCs w:val="16"/>
              </w:rPr>
              <w:t>(в соответствии с ЕГРЮЛ/ЕГРИП)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514BED" w:rsidRPr="00BE6D62" w:rsidRDefault="00514BED" w:rsidP="00F675F3">
            <w:pPr>
              <w:rPr>
                <w:sz w:val="22"/>
                <w:szCs w:val="22"/>
              </w:rPr>
            </w:pPr>
          </w:p>
        </w:tc>
      </w:tr>
      <w:tr w:rsidR="00514BED" w:rsidRPr="00BE6D62" w:rsidTr="00F675F3">
        <w:tc>
          <w:tcPr>
            <w:tcW w:w="3954" w:type="dxa"/>
            <w:tcBorders>
              <w:top w:val="single" w:sz="12" w:space="0" w:color="000000"/>
              <w:bottom w:val="single" w:sz="12" w:space="0" w:color="000000"/>
            </w:tcBorders>
          </w:tcPr>
          <w:p w:rsidR="00514BED" w:rsidRPr="00BE6D62" w:rsidRDefault="00514BED" w:rsidP="00F675F3">
            <w:pPr>
              <w:spacing w:before="120" w:after="120" w:line="240" w:lineRule="atLeast"/>
              <w:rPr>
                <w:sz w:val="22"/>
                <w:szCs w:val="22"/>
              </w:rPr>
            </w:pPr>
            <w:r w:rsidRPr="00BE6D62">
              <w:rPr>
                <w:sz w:val="22"/>
                <w:szCs w:val="22"/>
              </w:rPr>
              <w:t xml:space="preserve"> Адрес фактического местонахождения</w:t>
            </w:r>
          </w:p>
        </w:tc>
        <w:tc>
          <w:tcPr>
            <w:tcW w:w="5954" w:type="dxa"/>
            <w:tcBorders>
              <w:top w:val="single" w:sz="12" w:space="0" w:color="000000"/>
              <w:bottom w:val="single" w:sz="12" w:space="0" w:color="000000"/>
            </w:tcBorders>
          </w:tcPr>
          <w:p w:rsidR="00514BED" w:rsidRPr="00BE6D62" w:rsidRDefault="00514BED" w:rsidP="00F675F3">
            <w:pPr>
              <w:rPr>
                <w:sz w:val="22"/>
                <w:szCs w:val="22"/>
              </w:rPr>
            </w:pPr>
          </w:p>
        </w:tc>
      </w:tr>
    </w:tbl>
    <w:p w:rsidR="00514BED" w:rsidRPr="00BE6D62" w:rsidRDefault="00514BED" w:rsidP="00514BED">
      <w:pPr>
        <w:adjustRightInd w:val="0"/>
        <w:jc w:val="center"/>
        <w:rPr>
          <w:rFonts w:eastAsia="Calibri"/>
          <w:iCs/>
          <w:sz w:val="22"/>
          <w:szCs w:val="22"/>
        </w:rPr>
      </w:pPr>
    </w:p>
    <w:p w:rsidR="00514BED" w:rsidRPr="00BE6D62" w:rsidRDefault="00514BED" w:rsidP="00514BED">
      <w:pPr>
        <w:pStyle w:val="a4"/>
        <w:numPr>
          <w:ilvl w:val="0"/>
          <w:numId w:val="1"/>
        </w:numPr>
        <w:tabs>
          <w:tab w:val="left" w:pos="426"/>
        </w:tabs>
        <w:adjustRightInd w:val="0"/>
        <w:ind w:left="0" w:firstLine="0"/>
        <w:rPr>
          <w:rFonts w:eastAsia="Calibri"/>
          <w:iCs/>
          <w:sz w:val="22"/>
          <w:szCs w:val="22"/>
        </w:rPr>
      </w:pPr>
      <w:r w:rsidRPr="00BE6D62">
        <w:rPr>
          <w:rFonts w:eastAsia="Calibri"/>
          <w:iCs/>
          <w:sz w:val="22"/>
          <w:szCs w:val="22"/>
        </w:rPr>
        <w:t xml:space="preserve">Ставка вознаграждения </w:t>
      </w:r>
      <w:r w:rsidRPr="004308C2">
        <w:rPr>
          <w:rFonts w:eastAsia="Calibri"/>
          <w:sz w:val="22"/>
        </w:rPr>
        <w:t>Банка</w:t>
      </w:r>
      <w:r w:rsidRPr="00BE6D62">
        <w:rPr>
          <w:rFonts w:eastAsia="Calibri"/>
          <w:iCs/>
          <w:sz w:val="22"/>
          <w:szCs w:val="22"/>
        </w:rPr>
        <w:t xml:space="preserve"> зависит от платежной системы и устанавливается в следующих параметрах</w:t>
      </w:r>
      <w:r w:rsidR="00465959">
        <w:rPr>
          <w:rFonts w:eastAsia="Calibri"/>
          <w:iCs/>
          <w:sz w:val="22"/>
          <w:szCs w:val="22"/>
        </w:rPr>
        <w:t xml:space="preserve"> </w:t>
      </w:r>
      <w:r w:rsidR="00465959" w:rsidRPr="00697670">
        <w:rPr>
          <w:i/>
          <w:sz w:val="16"/>
          <w:szCs w:val="16"/>
        </w:rPr>
        <w:t>(заполняется Компанией)</w:t>
      </w:r>
      <w:r w:rsidRPr="00BE6D62">
        <w:rPr>
          <w:rFonts w:eastAsia="Calibri"/>
          <w:iCs/>
          <w:sz w:val="22"/>
          <w:szCs w:val="22"/>
        </w:rPr>
        <w:t>:</w:t>
      </w:r>
    </w:p>
    <w:tbl>
      <w:tblPr>
        <w:tblStyle w:val="a3"/>
        <w:tblW w:w="9923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41"/>
        <w:gridCol w:w="2282"/>
        <w:gridCol w:w="2582"/>
        <w:gridCol w:w="2229"/>
      </w:tblGrid>
      <w:tr w:rsidR="00514BED" w:rsidRPr="00BE6D62" w:rsidTr="00465959">
        <w:trPr>
          <w:trHeight w:val="1056"/>
        </w:trPr>
        <w:tc>
          <w:tcPr>
            <w:tcW w:w="5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b/>
                <w:iCs/>
                <w:sz w:val="22"/>
                <w:szCs w:val="22"/>
              </w:rPr>
            </w:pPr>
            <w:r w:rsidRPr="00BE6D62">
              <w:rPr>
                <w:rFonts w:eastAsia="Calibri"/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22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b/>
                <w:iCs/>
                <w:sz w:val="22"/>
                <w:szCs w:val="22"/>
              </w:rPr>
            </w:pPr>
            <w:r w:rsidRPr="00BE6D62">
              <w:rPr>
                <w:rFonts w:eastAsia="Calibri"/>
                <w:b/>
                <w:iCs/>
                <w:sz w:val="22"/>
                <w:szCs w:val="22"/>
              </w:rPr>
              <w:t>Платежная система</w:t>
            </w:r>
          </w:p>
        </w:tc>
        <w:tc>
          <w:tcPr>
            <w:tcW w:w="22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b/>
                <w:iCs/>
                <w:sz w:val="22"/>
                <w:szCs w:val="22"/>
              </w:rPr>
            </w:pPr>
            <w:r w:rsidRPr="00BE6D62">
              <w:rPr>
                <w:rFonts w:eastAsia="Calibri"/>
                <w:b/>
                <w:iCs/>
                <w:sz w:val="22"/>
                <w:szCs w:val="22"/>
              </w:rPr>
              <w:t>Вознаграждение Банка, % от каждой операции</w:t>
            </w:r>
          </w:p>
        </w:tc>
        <w:tc>
          <w:tcPr>
            <w:tcW w:w="25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b/>
                <w:iCs/>
                <w:sz w:val="22"/>
                <w:szCs w:val="22"/>
              </w:rPr>
            </w:pPr>
            <w:r w:rsidRPr="00BE6D62">
              <w:rPr>
                <w:rFonts w:eastAsia="Calibri"/>
                <w:b/>
                <w:iCs/>
                <w:sz w:val="22"/>
                <w:szCs w:val="22"/>
              </w:rPr>
              <w:t>Срок для осуществления расчетов (рабочие дни)*</w:t>
            </w:r>
          </w:p>
        </w:tc>
        <w:tc>
          <w:tcPr>
            <w:tcW w:w="22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14BED" w:rsidRPr="0063110C" w:rsidRDefault="00514BED" w:rsidP="00F675F3">
            <w:pPr>
              <w:adjustRightInd w:val="0"/>
              <w:jc w:val="center"/>
              <w:rPr>
                <w:rFonts w:eastAsia="Calibri"/>
                <w:b/>
                <w:iCs/>
                <w:sz w:val="22"/>
                <w:szCs w:val="22"/>
              </w:rPr>
            </w:pPr>
            <w:r w:rsidRPr="0063110C">
              <w:rPr>
                <w:rFonts w:eastAsia="Calibri"/>
                <w:b/>
                <w:iCs/>
                <w:sz w:val="22"/>
                <w:szCs w:val="22"/>
              </w:rPr>
              <w:t>Особые условия</w:t>
            </w:r>
            <w:r>
              <w:rPr>
                <w:rFonts w:eastAsia="Calibri"/>
                <w:b/>
                <w:iCs/>
                <w:sz w:val="22"/>
                <w:szCs w:val="22"/>
              </w:rPr>
              <w:t>**</w:t>
            </w:r>
          </w:p>
        </w:tc>
      </w:tr>
      <w:tr w:rsidR="00514BED" w:rsidRPr="00BE6D62" w:rsidTr="00F675F3">
        <w:trPr>
          <w:trHeight w:val="357"/>
        </w:trPr>
        <w:tc>
          <w:tcPr>
            <w:tcW w:w="589" w:type="dxa"/>
            <w:tcBorders>
              <w:top w:val="single" w:sz="12" w:space="0" w:color="000000"/>
            </w:tcBorders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BE6D62">
              <w:rPr>
                <w:rFonts w:eastAsia="Calibri"/>
                <w:iCs/>
                <w:sz w:val="22"/>
                <w:szCs w:val="22"/>
              </w:rPr>
              <w:t>1</w:t>
            </w:r>
          </w:p>
        </w:tc>
        <w:tc>
          <w:tcPr>
            <w:tcW w:w="2241" w:type="dxa"/>
            <w:tcBorders>
              <w:top w:val="single" w:sz="12" w:space="0" w:color="000000"/>
            </w:tcBorders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12" w:space="0" w:color="000000"/>
            </w:tcBorders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12" w:space="0" w:color="000000"/>
            </w:tcBorders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12" w:space="0" w:color="000000"/>
            </w:tcBorders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514BED" w:rsidRPr="00BE6D62" w:rsidTr="00F675F3">
        <w:trPr>
          <w:trHeight w:val="340"/>
        </w:trPr>
        <w:tc>
          <w:tcPr>
            <w:tcW w:w="589" w:type="dxa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BE6D62">
              <w:rPr>
                <w:rFonts w:eastAsia="Calibri"/>
                <w:iCs/>
                <w:sz w:val="22"/>
                <w:szCs w:val="22"/>
              </w:rPr>
              <w:t>2</w:t>
            </w:r>
          </w:p>
        </w:tc>
        <w:tc>
          <w:tcPr>
            <w:tcW w:w="2241" w:type="dxa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282" w:type="dxa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582" w:type="dxa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229" w:type="dxa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514BED" w:rsidRPr="00BE6D62" w:rsidTr="00F675F3">
        <w:trPr>
          <w:trHeight w:val="340"/>
        </w:trPr>
        <w:tc>
          <w:tcPr>
            <w:tcW w:w="589" w:type="dxa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BE6D62">
              <w:rPr>
                <w:rFonts w:eastAsia="Calibri"/>
                <w:iCs/>
                <w:sz w:val="22"/>
                <w:szCs w:val="22"/>
              </w:rPr>
              <w:t>3</w:t>
            </w:r>
          </w:p>
        </w:tc>
        <w:tc>
          <w:tcPr>
            <w:tcW w:w="2241" w:type="dxa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282" w:type="dxa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582" w:type="dxa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229" w:type="dxa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514BED" w:rsidRDefault="00514BED" w:rsidP="00514BED">
      <w:pPr>
        <w:adjustRightInd w:val="0"/>
        <w:ind w:firstLine="709"/>
        <w:rPr>
          <w:rFonts w:eastAsia="Calibri"/>
          <w:iCs/>
          <w:sz w:val="22"/>
          <w:szCs w:val="22"/>
        </w:rPr>
      </w:pPr>
    </w:p>
    <w:p w:rsidR="00514BED" w:rsidRPr="00BE6D62" w:rsidRDefault="00514BED" w:rsidP="00514BED">
      <w:pPr>
        <w:pStyle w:val="a4"/>
        <w:numPr>
          <w:ilvl w:val="0"/>
          <w:numId w:val="1"/>
        </w:numPr>
        <w:tabs>
          <w:tab w:val="left" w:pos="426"/>
        </w:tabs>
        <w:adjustRightInd w:val="0"/>
        <w:ind w:left="0" w:firstLine="0"/>
        <w:rPr>
          <w:rFonts w:eastAsia="Calibri"/>
          <w:iCs/>
          <w:sz w:val="22"/>
          <w:szCs w:val="22"/>
        </w:rPr>
      </w:pPr>
      <w:r w:rsidRPr="00BE6D62">
        <w:rPr>
          <w:rFonts w:eastAsia="Calibri"/>
          <w:iCs/>
          <w:sz w:val="22"/>
          <w:szCs w:val="22"/>
        </w:rPr>
        <w:t>Дополнительные услуги (в случае подключения)</w:t>
      </w:r>
      <w:r w:rsidR="00465959">
        <w:rPr>
          <w:rFonts w:eastAsia="Calibri"/>
          <w:iCs/>
          <w:sz w:val="22"/>
          <w:szCs w:val="22"/>
        </w:rPr>
        <w:t xml:space="preserve"> </w:t>
      </w:r>
      <w:r w:rsidR="00465959" w:rsidRPr="00697670">
        <w:rPr>
          <w:i/>
          <w:sz w:val="16"/>
          <w:szCs w:val="16"/>
        </w:rPr>
        <w:t>(заполняется Компанией)</w:t>
      </w:r>
      <w:r w:rsidRPr="00BE6D62">
        <w:rPr>
          <w:rFonts w:eastAsia="Calibri"/>
          <w:iCs/>
          <w:sz w:val="22"/>
          <w:szCs w:val="22"/>
        </w:rPr>
        <w:t>:</w:t>
      </w:r>
    </w:p>
    <w:tbl>
      <w:tblPr>
        <w:tblStyle w:val="a3"/>
        <w:tblW w:w="99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56"/>
        <w:gridCol w:w="2268"/>
      </w:tblGrid>
      <w:tr w:rsidR="00514BED" w:rsidRPr="00BE6D62" w:rsidTr="007F0243">
        <w:tc>
          <w:tcPr>
            <w:tcW w:w="6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b/>
                <w:iCs/>
                <w:sz w:val="22"/>
                <w:szCs w:val="22"/>
              </w:rPr>
            </w:pPr>
            <w:r w:rsidRPr="00BE6D62">
              <w:rPr>
                <w:rFonts w:eastAsia="Calibri"/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69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b/>
                <w:iCs/>
                <w:sz w:val="22"/>
                <w:szCs w:val="22"/>
              </w:rPr>
            </w:pPr>
            <w:r w:rsidRPr="00BE6D62">
              <w:rPr>
                <w:rFonts w:eastAsia="Calibri"/>
                <w:b/>
                <w:iCs/>
                <w:sz w:val="22"/>
                <w:szCs w:val="22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b/>
                <w:iCs/>
                <w:sz w:val="22"/>
                <w:szCs w:val="22"/>
              </w:rPr>
            </w:pPr>
            <w:r w:rsidRPr="00BE6D62">
              <w:rPr>
                <w:rFonts w:eastAsia="Calibri"/>
                <w:b/>
                <w:iCs/>
                <w:sz w:val="22"/>
                <w:szCs w:val="22"/>
              </w:rPr>
              <w:t xml:space="preserve">Вознаграждение Банка, руб. </w:t>
            </w:r>
          </w:p>
        </w:tc>
      </w:tr>
      <w:tr w:rsidR="00514BED" w:rsidRPr="00BE6D62" w:rsidTr="007F0243">
        <w:tc>
          <w:tcPr>
            <w:tcW w:w="684" w:type="dxa"/>
            <w:tcBorders>
              <w:top w:val="single" w:sz="12" w:space="0" w:color="000000"/>
            </w:tcBorders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BE6D62">
              <w:rPr>
                <w:rFonts w:eastAsia="Calibri"/>
                <w:iCs/>
                <w:sz w:val="22"/>
                <w:szCs w:val="22"/>
              </w:rPr>
              <w:t>1</w:t>
            </w:r>
          </w:p>
        </w:tc>
        <w:tc>
          <w:tcPr>
            <w:tcW w:w="6956" w:type="dxa"/>
            <w:tcBorders>
              <w:top w:val="single" w:sz="12" w:space="0" w:color="000000"/>
            </w:tcBorders>
          </w:tcPr>
          <w:p w:rsidR="00514BED" w:rsidRPr="00BE6D62" w:rsidRDefault="00514BED" w:rsidP="00F675F3">
            <w:pPr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BE6D62">
              <w:rPr>
                <w:rFonts w:eastAsia="Calibri"/>
                <w:iCs/>
                <w:sz w:val="22"/>
                <w:szCs w:val="22"/>
              </w:rPr>
              <w:t>СМС-оповещение, за каждую Информацию о Переводе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514BED" w:rsidRPr="00BE6D62" w:rsidTr="007F0243">
        <w:tc>
          <w:tcPr>
            <w:tcW w:w="684" w:type="dxa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BE6D62">
              <w:rPr>
                <w:rFonts w:eastAsia="Calibri"/>
                <w:iCs/>
                <w:sz w:val="22"/>
                <w:szCs w:val="22"/>
              </w:rPr>
              <w:t>2</w:t>
            </w:r>
          </w:p>
        </w:tc>
        <w:tc>
          <w:tcPr>
            <w:tcW w:w="6956" w:type="dxa"/>
          </w:tcPr>
          <w:p w:rsidR="00514BED" w:rsidRPr="00BE6D62" w:rsidRDefault="00514BED" w:rsidP="00F675F3">
            <w:pPr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BE6D62">
              <w:rPr>
                <w:rFonts w:eastAsia="Calibri"/>
                <w:iCs/>
                <w:sz w:val="22"/>
                <w:szCs w:val="22"/>
              </w:rPr>
              <w:t>Ручное выставление счетов, стоимость 1 выставленного счета</w:t>
            </w:r>
          </w:p>
        </w:tc>
        <w:tc>
          <w:tcPr>
            <w:tcW w:w="2268" w:type="dxa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514BED" w:rsidRPr="00BE6D62" w:rsidTr="007F0243">
        <w:tc>
          <w:tcPr>
            <w:tcW w:w="684" w:type="dxa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BE6D62">
              <w:rPr>
                <w:rFonts w:eastAsia="Calibri"/>
                <w:iCs/>
                <w:sz w:val="22"/>
                <w:szCs w:val="22"/>
              </w:rPr>
              <w:t>3</w:t>
            </w:r>
          </w:p>
        </w:tc>
        <w:tc>
          <w:tcPr>
            <w:tcW w:w="6956" w:type="dxa"/>
          </w:tcPr>
          <w:p w:rsidR="00514BED" w:rsidRPr="00BE6D62" w:rsidRDefault="00514BED" w:rsidP="00F675F3">
            <w:pPr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BE6D62">
              <w:rPr>
                <w:rFonts w:eastAsia="Calibri"/>
                <w:iCs/>
                <w:sz w:val="22"/>
                <w:szCs w:val="22"/>
              </w:rPr>
              <w:t>Возврат на произвольные реквизиты, за каждое сообщение с Информацией о возврате Перевода</w:t>
            </w:r>
          </w:p>
        </w:tc>
        <w:tc>
          <w:tcPr>
            <w:tcW w:w="2268" w:type="dxa"/>
          </w:tcPr>
          <w:p w:rsidR="00514BED" w:rsidRPr="00BE6D62" w:rsidRDefault="00514BED" w:rsidP="00F675F3">
            <w:pPr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514BED" w:rsidRPr="00BE6D62" w:rsidRDefault="00514BED" w:rsidP="00514BED">
      <w:pPr>
        <w:adjustRightInd w:val="0"/>
        <w:spacing w:before="120"/>
        <w:rPr>
          <w:rFonts w:eastAsia="Calibri"/>
          <w:iCs/>
          <w:sz w:val="22"/>
          <w:szCs w:val="22"/>
        </w:rPr>
      </w:pPr>
      <w:r w:rsidRPr="00BE6D62">
        <w:rPr>
          <w:rFonts w:eastAsia="Calibri"/>
          <w:iCs/>
          <w:sz w:val="22"/>
          <w:szCs w:val="22"/>
        </w:rPr>
        <w:t>Настоящие индивидуальные условия и тарифы (ИУТ) не являются предметом публичной оферты Компании.</w:t>
      </w:r>
    </w:p>
    <w:p w:rsidR="00514BED" w:rsidRDefault="00514BED" w:rsidP="00514BED">
      <w:pPr>
        <w:adjustRightInd w:val="0"/>
        <w:rPr>
          <w:rFonts w:eastAsia="Calibri"/>
          <w:iCs/>
          <w:sz w:val="22"/>
          <w:szCs w:val="22"/>
        </w:rPr>
      </w:pPr>
      <w:r w:rsidRPr="00BE6D62">
        <w:rPr>
          <w:rFonts w:eastAsia="Calibri"/>
          <w:iCs/>
          <w:sz w:val="22"/>
          <w:szCs w:val="22"/>
        </w:rPr>
        <w:t>В случае изменения ИУТ, данный документ подлежит переоформлению в новой редакции.</w:t>
      </w:r>
    </w:p>
    <w:p w:rsidR="00514BED" w:rsidRDefault="00514BED" w:rsidP="00514BED">
      <w:pPr>
        <w:adjustRightInd w:val="0"/>
        <w:rPr>
          <w:rFonts w:eastAsia="Calibri"/>
          <w:iCs/>
          <w:sz w:val="22"/>
          <w:szCs w:val="22"/>
        </w:rPr>
      </w:pPr>
    </w:p>
    <w:p w:rsidR="00514BED" w:rsidRDefault="00514BED" w:rsidP="00514BED">
      <w:pPr>
        <w:adjustRightInd w:val="0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*  </w:t>
      </w:r>
      <w:proofErr w:type="gramStart"/>
      <w:r>
        <w:rPr>
          <w:rFonts w:eastAsia="Calibri"/>
          <w:iCs/>
          <w:sz w:val="22"/>
          <w:szCs w:val="22"/>
        </w:rPr>
        <w:t>В</w:t>
      </w:r>
      <w:proofErr w:type="gramEnd"/>
      <w:r>
        <w:rPr>
          <w:rFonts w:eastAsia="Calibri"/>
          <w:iCs/>
          <w:sz w:val="22"/>
          <w:szCs w:val="22"/>
        </w:rPr>
        <w:t xml:space="preserve"> случае включения настройки Системы Отложенное списание</w:t>
      </w:r>
      <w:r w:rsidRPr="00391913">
        <w:rPr>
          <w:rFonts w:eastAsia="Calibri"/>
          <w:iCs/>
          <w:sz w:val="22"/>
          <w:szCs w:val="22"/>
        </w:rPr>
        <w:t>, позволяющая установить отсрочку фактического списа</w:t>
      </w:r>
      <w:r w:rsidR="007F0243">
        <w:rPr>
          <w:rFonts w:eastAsia="Calibri"/>
          <w:iCs/>
          <w:sz w:val="22"/>
          <w:szCs w:val="22"/>
        </w:rPr>
        <w:t>ния средств с банковской карты П</w:t>
      </w:r>
      <w:r w:rsidRPr="00391913">
        <w:rPr>
          <w:rFonts w:eastAsia="Calibri"/>
          <w:iCs/>
          <w:sz w:val="22"/>
          <w:szCs w:val="22"/>
        </w:rPr>
        <w:t>лательщика</w:t>
      </w:r>
      <w:r>
        <w:rPr>
          <w:rFonts w:eastAsia="Calibri"/>
          <w:iCs/>
          <w:sz w:val="22"/>
          <w:szCs w:val="22"/>
        </w:rPr>
        <w:t>, срок осуществления расчетов</w:t>
      </w:r>
      <w:r w:rsidRPr="00391913">
        <w:rPr>
          <w:rFonts w:eastAsia="Calibri"/>
          <w:iCs/>
          <w:sz w:val="22"/>
          <w:szCs w:val="22"/>
        </w:rPr>
        <w:t xml:space="preserve"> увеличивает</w:t>
      </w:r>
      <w:r>
        <w:rPr>
          <w:rFonts w:eastAsia="Calibri"/>
          <w:iCs/>
          <w:sz w:val="22"/>
          <w:szCs w:val="22"/>
        </w:rPr>
        <w:t>ся</w:t>
      </w:r>
      <w:r w:rsidRPr="00391913">
        <w:rPr>
          <w:rFonts w:eastAsia="Calibri"/>
          <w:iCs/>
          <w:sz w:val="22"/>
          <w:szCs w:val="22"/>
        </w:rPr>
        <w:t xml:space="preserve"> на </w:t>
      </w:r>
      <w:r>
        <w:rPr>
          <w:rFonts w:eastAsia="Calibri"/>
          <w:iCs/>
          <w:sz w:val="22"/>
          <w:szCs w:val="22"/>
        </w:rPr>
        <w:t>_____</w:t>
      </w:r>
      <w:r w:rsidRPr="00391913">
        <w:rPr>
          <w:rFonts w:eastAsia="Calibri"/>
          <w:iCs/>
          <w:sz w:val="22"/>
          <w:szCs w:val="22"/>
        </w:rPr>
        <w:t xml:space="preserve"> дней</w:t>
      </w:r>
      <w:r w:rsidR="00465959">
        <w:rPr>
          <w:rFonts w:eastAsia="Calibri"/>
          <w:iCs/>
          <w:sz w:val="22"/>
          <w:szCs w:val="22"/>
        </w:rPr>
        <w:t xml:space="preserve"> </w:t>
      </w:r>
      <w:r w:rsidR="00465959" w:rsidRPr="00697670">
        <w:rPr>
          <w:i/>
          <w:sz w:val="16"/>
          <w:szCs w:val="16"/>
        </w:rPr>
        <w:t>(заполняется Компанией)</w:t>
      </w:r>
      <w:r w:rsidRPr="00391913">
        <w:rPr>
          <w:rFonts w:eastAsia="Calibri"/>
          <w:iCs/>
          <w:sz w:val="22"/>
          <w:szCs w:val="22"/>
        </w:rPr>
        <w:t>.</w:t>
      </w:r>
    </w:p>
    <w:p w:rsidR="00514BED" w:rsidRDefault="00514BED" w:rsidP="00514BED">
      <w:pPr>
        <w:adjustRightInd w:val="0"/>
        <w:rPr>
          <w:rFonts w:eastAsia="Calibri"/>
          <w:iCs/>
          <w:sz w:val="22"/>
          <w:szCs w:val="22"/>
        </w:rPr>
      </w:pPr>
    </w:p>
    <w:p w:rsidR="00514BED" w:rsidRPr="00BE6D62" w:rsidRDefault="00514BED" w:rsidP="00514BED">
      <w:pPr>
        <w:adjustRightInd w:val="0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** Заполняется в случае установления Сторонами условий для Перевода (например, Перевод осуществляется при достижении конкретной Итоговой суммы Распоряжений).</w:t>
      </w:r>
    </w:p>
    <w:p w:rsidR="00514BED" w:rsidRPr="00BE6D62" w:rsidRDefault="00514BED" w:rsidP="00514BED">
      <w:pPr>
        <w:adjustRightInd w:val="0"/>
        <w:ind w:firstLine="709"/>
        <w:rPr>
          <w:rFonts w:eastAsia="Calibri"/>
          <w:i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05"/>
        <w:gridCol w:w="747"/>
        <w:gridCol w:w="2094"/>
        <w:gridCol w:w="556"/>
        <w:gridCol w:w="3460"/>
      </w:tblGrid>
      <w:tr w:rsidR="00514BED" w:rsidRPr="00BE6D62" w:rsidTr="00F675F3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FFFFFF"/>
            </w:tcBorders>
            <w:vAlign w:val="bottom"/>
          </w:tcPr>
          <w:p w:rsidR="00514BED" w:rsidRPr="00BE6D62" w:rsidRDefault="00514BED" w:rsidP="00F675F3">
            <w:pPr>
              <w:rPr>
                <w:rFonts w:eastAsia="Calibri"/>
                <w:b/>
                <w:sz w:val="22"/>
                <w:szCs w:val="22"/>
              </w:rPr>
            </w:pPr>
          </w:p>
          <w:p w:rsidR="00514BED" w:rsidRPr="00BE6D62" w:rsidRDefault="00514BED" w:rsidP="00F675F3">
            <w:pPr>
              <w:rPr>
                <w:rFonts w:eastAsia="Calibri"/>
                <w:b/>
                <w:sz w:val="22"/>
                <w:szCs w:val="22"/>
              </w:rPr>
            </w:pPr>
            <w:r w:rsidRPr="00BE6D62">
              <w:rPr>
                <w:rFonts w:eastAsia="Calibri"/>
                <w:b/>
                <w:sz w:val="22"/>
                <w:szCs w:val="22"/>
              </w:rPr>
              <w:t>Руководитель (представитель)/</w:t>
            </w:r>
          </w:p>
          <w:p w:rsidR="00514BED" w:rsidRPr="00BE6D62" w:rsidRDefault="00514BED" w:rsidP="00F675F3">
            <w:pPr>
              <w:rPr>
                <w:rFonts w:eastAsia="Calibri"/>
                <w:sz w:val="22"/>
                <w:szCs w:val="22"/>
              </w:rPr>
            </w:pPr>
            <w:r w:rsidRPr="00BE6D62">
              <w:rPr>
                <w:rFonts w:eastAsia="Calibri"/>
                <w:b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094" w:type="dxa"/>
            <w:tcBorders>
              <w:top w:val="nil"/>
            </w:tcBorders>
          </w:tcPr>
          <w:p w:rsidR="00514BED" w:rsidRPr="00BE6D62" w:rsidRDefault="00514BED" w:rsidP="00F675F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6" w:type="dxa"/>
          </w:tcPr>
          <w:p w:rsidR="00514BED" w:rsidRPr="00BE6D62" w:rsidRDefault="00514BED" w:rsidP="00F675F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60" w:type="dxa"/>
          </w:tcPr>
          <w:p w:rsidR="00514BED" w:rsidRPr="00BE6D62" w:rsidRDefault="00514BED" w:rsidP="00F675F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14BED" w:rsidRPr="00BE6D62" w:rsidTr="00F675F3">
        <w:tc>
          <w:tcPr>
            <w:tcW w:w="2905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514BED" w:rsidRPr="00BE6D62" w:rsidRDefault="00514BED" w:rsidP="00F675F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7" w:type="dxa"/>
          </w:tcPr>
          <w:p w:rsidR="00514BED" w:rsidRPr="00BE6D62" w:rsidRDefault="00514BED" w:rsidP="00F675F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BED" w:rsidRPr="00BE6D62" w:rsidRDefault="00514BED" w:rsidP="00F675F3">
            <w:pPr>
              <w:jc w:val="center"/>
              <w:rPr>
                <w:rFonts w:eastAsia="Calibri"/>
                <w:sz w:val="22"/>
                <w:szCs w:val="22"/>
              </w:rPr>
            </w:pPr>
            <w:r w:rsidRPr="00BE6D62">
              <w:rPr>
                <w:rFonts w:eastAsia="Calibri"/>
                <w:sz w:val="22"/>
                <w:szCs w:val="22"/>
              </w:rPr>
              <w:t>(</w:t>
            </w:r>
            <w:r w:rsidRPr="00BE6D62">
              <w:rPr>
                <w:rFonts w:eastAsia="Calibri"/>
                <w:i/>
                <w:sz w:val="22"/>
                <w:szCs w:val="22"/>
              </w:rPr>
              <w:t>подпись</w:t>
            </w:r>
            <w:r w:rsidRPr="00BE6D6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556" w:type="dxa"/>
          </w:tcPr>
          <w:p w:rsidR="00514BED" w:rsidRPr="00BE6D62" w:rsidRDefault="00514BED" w:rsidP="00F675F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BED" w:rsidRPr="00BE6D62" w:rsidRDefault="00514BED" w:rsidP="00F675F3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BE6D62">
              <w:rPr>
                <w:rFonts w:eastAsia="Calibri"/>
                <w:i/>
                <w:sz w:val="22"/>
                <w:szCs w:val="22"/>
              </w:rPr>
              <w:t>(Ф.И.О.)</w:t>
            </w:r>
          </w:p>
        </w:tc>
      </w:tr>
    </w:tbl>
    <w:p w:rsidR="00514BED" w:rsidRPr="00BE6D62" w:rsidRDefault="00514BED" w:rsidP="00514BED">
      <w:pPr>
        <w:rPr>
          <w:rFonts w:eastAsia="Calibri"/>
          <w:sz w:val="22"/>
          <w:szCs w:val="22"/>
        </w:rPr>
      </w:pPr>
      <w:r w:rsidRPr="00BE6D62">
        <w:rPr>
          <w:rFonts w:eastAsia="Calibri"/>
          <w:sz w:val="22"/>
          <w:szCs w:val="22"/>
        </w:rPr>
        <w:t>М.П.</w:t>
      </w:r>
    </w:p>
    <w:p w:rsidR="00514BED" w:rsidRPr="00BE6D62" w:rsidRDefault="00514BED" w:rsidP="00514BED">
      <w:pPr>
        <w:rPr>
          <w:rFonts w:eastAsia="Calibri"/>
          <w:sz w:val="22"/>
          <w:szCs w:val="22"/>
        </w:rPr>
      </w:pPr>
      <w:r w:rsidRPr="00BE6D62">
        <w:rPr>
          <w:rFonts w:eastAsia="Calibri"/>
          <w:sz w:val="22"/>
          <w:szCs w:val="22"/>
        </w:rPr>
        <w:t>(при наличии)</w:t>
      </w:r>
    </w:p>
    <w:p w:rsidR="00514BED" w:rsidRPr="00BE6D62" w:rsidRDefault="00514BED" w:rsidP="00514BED">
      <w:pPr>
        <w:keepNext/>
        <w:widowControl w:val="0"/>
        <w:ind w:right="-5"/>
        <w:rPr>
          <w:rFonts w:eastAsia="Calibri"/>
          <w:b/>
          <w:bCs/>
          <w:sz w:val="22"/>
          <w:szCs w:val="22"/>
        </w:rPr>
      </w:pPr>
    </w:p>
    <w:p w:rsidR="00514BED" w:rsidRPr="00BE6D62" w:rsidRDefault="00514BED" w:rsidP="00514BED">
      <w:pPr>
        <w:keepNext/>
        <w:widowControl w:val="0"/>
        <w:ind w:right="-5"/>
        <w:rPr>
          <w:rFonts w:eastAsia="Calibri"/>
          <w:b/>
          <w:bCs/>
          <w:sz w:val="22"/>
          <w:szCs w:val="22"/>
        </w:rPr>
      </w:pPr>
    </w:p>
    <w:p w:rsidR="00514BED" w:rsidRPr="00BE6D62" w:rsidRDefault="00514BED" w:rsidP="00514BED">
      <w:pPr>
        <w:keepNext/>
        <w:widowControl w:val="0"/>
        <w:ind w:right="-1"/>
        <w:rPr>
          <w:rFonts w:eastAsia="Calibri"/>
          <w:b/>
          <w:bCs/>
          <w:sz w:val="22"/>
          <w:szCs w:val="22"/>
        </w:rPr>
      </w:pPr>
      <w:r w:rsidRPr="00BE6D62">
        <w:rPr>
          <w:rFonts w:eastAsia="Calibri"/>
          <w:b/>
          <w:bCs/>
          <w:sz w:val="22"/>
          <w:szCs w:val="22"/>
        </w:rPr>
        <w:t>Отметки Компании:</w:t>
      </w: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6781"/>
      </w:tblGrid>
      <w:tr w:rsidR="00514BED" w:rsidRPr="00BE6D62" w:rsidTr="00465959"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14BED" w:rsidRPr="00BE6D62" w:rsidRDefault="00514BED" w:rsidP="00F675F3">
            <w:pPr>
              <w:keepNext/>
              <w:widowControl w:val="0"/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E6D62">
              <w:rPr>
                <w:rFonts w:eastAsia="Calibri"/>
                <w:bCs/>
                <w:sz w:val="22"/>
                <w:szCs w:val="22"/>
              </w:rPr>
              <w:t>Дата</w:t>
            </w:r>
          </w:p>
          <w:p w:rsidR="00514BED" w:rsidRPr="00BE6D62" w:rsidRDefault="00514BED" w:rsidP="00F675F3">
            <w:pPr>
              <w:keepNext/>
              <w:widowControl w:val="0"/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7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14BED" w:rsidRPr="00BE6D62" w:rsidRDefault="00514BED" w:rsidP="00F675F3">
            <w:pPr>
              <w:keepNext/>
              <w:widowControl w:val="0"/>
              <w:ind w:right="-1"/>
              <w:rPr>
                <w:rFonts w:eastAsia="Calibri"/>
                <w:bCs/>
                <w:sz w:val="22"/>
                <w:szCs w:val="22"/>
              </w:rPr>
            </w:pPr>
          </w:p>
          <w:p w:rsidR="00514BED" w:rsidRPr="00BE6D62" w:rsidRDefault="00514BED" w:rsidP="00F675F3">
            <w:pPr>
              <w:keepNext/>
              <w:widowControl w:val="0"/>
              <w:ind w:right="-1"/>
              <w:rPr>
                <w:rFonts w:eastAsia="Calibri"/>
                <w:bCs/>
                <w:sz w:val="22"/>
                <w:szCs w:val="22"/>
              </w:rPr>
            </w:pPr>
          </w:p>
          <w:p w:rsidR="00514BED" w:rsidRPr="00BE6D62" w:rsidRDefault="00514BED" w:rsidP="00F675F3">
            <w:pPr>
              <w:keepNext/>
              <w:widowControl w:val="0"/>
              <w:ind w:right="-1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514BED" w:rsidRPr="00BE6D62" w:rsidTr="00465959"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14BED" w:rsidRPr="00BE6D62" w:rsidRDefault="00514BED" w:rsidP="00F675F3">
            <w:pPr>
              <w:keepNext/>
              <w:widowControl w:val="0"/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E6D62">
              <w:rPr>
                <w:rFonts w:eastAsia="Calibri"/>
                <w:bCs/>
                <w:sz w:val="22"/>
                <w:szCs w:val="22"/>
              </w:rPr>
              <w:t>Ф.И.О. и должность сотрудника, принявшего настоящий документ</w:t>
            </w:r>
          </w:p>
        </w:tc>
        <w:tc>
          <w:tcPr>
            <w:tcW w:w="67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14BED" w:rsidRPr="00BE6D62" w:rsidRDefault="00514BED" w:rsidP="00F675F3">
            <w:pPr>
              <w:keepNext/>
              <w:widowControl w:val="0"/>
              <w:ind w:right="-1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514BED" w:rsidRPr="00BE6D62" w:rsidTr="00465959">
        <w:tc>
          <w:tcPr>
            <w:tcW w:w="31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14BED" w:rsidRPr="00BE6D62" w:rsidRDefault="00514BED" w:rsidP="00F675F3">
            <w:pPr>
              <w:keepNext/>
              <w:widowControl w:val="0"/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E6D62">
              <w:rPr>
                <w:rFonts w:eastAsia="Calibri"/>
                <w:bCs/>
                <w:sz w:val="22"/>
                <w:szCs w:val="22"/>
              </w:rPr>
              <w:t>Подпись сотрудника, принявшего настоящий документ</w:t>
            </w:r>
          </w:p>
        </w:tc>
        <w:tc>
          <w:tcPr>
            <w:tcW w:w="67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14BED" w:rsidRPr="00BE6D62" w:rsidRDefault="00514BED" w:rsidP="00F675F3">
            <w:pPr>
              <w:keepNext/>
              <w:widowControl w:val="0"/>
              <w:ind w:right="-1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514BED" w:rsidRPr="00BE6D62" w:rsidTr="00465959">
        <w:tc>
          <w:tcPr>
            <w:tcW w:w="3114" w:type="dxa"/>
            <w:tcBorders>
              <w:top w:val="single" w:sz="12" w:space="0" w:color="000000"/>
            </w:tcBorders>
            <w:vAlign w:val="center"/>
          </w:tcPr>
          <w:p w:rsidR="00514BED" w:rsidRPr="00BE6D62" w:rsidRDefault="00514BED" w:rsidP="00F675F3">
            <w:pPr>
              <w:keepNext/>
              <w:widowControl w:val="0"/>
              <w:ind w:right="-1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E6D62">
              <w:rPr>
                <w:rFonts w:eastAsia="Calibri"/>
                <w:bCs/>
                <w:sz w:val="22"/>
                <w:szCs w:val="22"/>
              </w:rPr>
              <w:t>Прочая информация</w:t>
            </w:r>
          </w:p>
        </w:tc>
        <w:tc>
          <w:tcPr>
            <w:tcW w:w="6797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14BED" w:rsidRPr="00BE6D62" w:rsidRDefault="00514BED" w:rsidP="00F675F3">
            <w:pPr>
              <w:keepNext/>
              <w:widowControl w:val="0"/>
              <w:ind w:right="-1"/>
              <w:rPr>
                <w:rFonts w:eastAsia="Calibri"/>
                <w:bCs/>
                <w:sz w:val="22"/>
                <w:szCs w:val="22"/>
              </w:rPr>
            </w:pPr>
          </w:p>
          <w:p w:rsidR="00514BED" w:rsidRPr="00BE6D62" w:rsidRDefault="00514BED" w:rsidP="00F675F3">
            <w:pPr>
              <w:keepNext/>
              <w:widowControl w:val="0"/>
              <w:ind w:right="-1"/>
              <w:rPr>
                <w:rFonts w:eastAsia="Calibri"/>
                <w:bCs/>
                <w:sz w:val="22"/>
                <w:szCs w:val="22"/>
              </w:rPr>
            </w:pPr>
          </w:p>
          <w:p w:rsidR="00514BED" w:rsidRPr="00BE6D62" w:rsidRDefault="00514BED" w:rsidP="00F675F3">
            <w:pPr>
              <w:keepNext/>
              <w:widowControl w:val="0"/>
              <w:ind w:right="-1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514BED" w:rsidRPr="00BE6D62" w:rsidRDefault="00514BED" w:rsidP="00514BED">
      <w:pPr>
        <w:adjustRightInd w:val="0"/>
        <w:jc w:val="right"/>
        <w:rPr>
          <w:rFonts w:eastAsia="Calibri"/>
          <w:bCs/>
          <w:i/>
          <w:sz w:val="22"/>
          <w:szCs w:val="22"/>
        </w:rPr>
      </w:pPr>
    </w:p>
    <w:p w:rsidR="00704D26" w:rsidRPr="00514BED" w:rsidRDefault="00465959" w:rsidP="00514BED">
      <w:pPr>
        <w:jc w:val="left"/>
        <w:rPr>
          <w:rFonts w:eastAsia="Calibri"/>
          <w:bCs/>
          <w:i/>
          <w:sz w:val="22"/>
          <w:szCs w:val="22"/>
        </w:rPr>
      </w:pPr>
    </w:p>
    <w:sectPr w:rsidR="00704D26" w:rsidRPr="00514BED" w:rsidSect="007F02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59F"/>
    <w:multiLevelType w:val="hybridMultilevel"/>
    <w:tmpl w:val="84F29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ED"/>
    <w:rsid w:val="00465959"/>
    <w:rsid w:val="00514BED"/>
    <w:rsid w:val="007E679E"/>
    <w:rsid w:val="007F0243"/>
    <w:rsid w:val="00F4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FEB1"/>
  <w15:chartTrackingRefBased/>
  <w15:docId w15:val="{C1F2585B-9A5D-418D-8A9B-D4D19143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B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14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2018-10-18T12:27:00Z</dcterms:created>
  <dcterms:modified xsi:type="dcterms:W3CDTF">2018-10-23T13:22:00Z</dcterms:modified>
</cp:coreProperties>
</file>